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CD3051" w:rsidRPr="005819CD" w:rsidP="00525A42" w14:paraId="5490F9B9" w14:textId="77777777">
      <w:pPr>
        <w:spacing w:before="0"/>
        <w:jc w:val="center"/>
        <w:rPr>
          <w:sz w:val="22"/>
          <w:szCs w:val="22"/>
        </w:rPr>
      </w:pPr>
    </w:p>
    <w:p w:rsidR="00CD3051" w:rsidRPr="005819CD" w:rsidP="00525A42" w14:paraId="522ADE6B" w14:textId="77777777">
      <w:pPr>
        <w:jc w:val="center"/>
        <w:rPr>
          <w:sz w:val="22"/>
          <w:szCs w:val="22"/>
        </w:rPr>
      </w:pPr>
    </w:p>
    <w:p w:rsidR="00103CDC" w:rsidRPr="005819CD" w:rsidP="00103CDC" w14:paraId="5E825D5D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103CDC" w:rsidRPr="005819CD" w:rsidP="00103CDC" w14:paraId="7D328166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12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525A42" w:rsidP="00103CDC" w14:paraId="3F881F03" w14:textId="77777777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07-11 ARALIK 2026</w:t>
      </w:r>
    </w:p>
    <w:p w:rsidR="00103CDC" w:rsidP="00103CDC" w14:paraId="10431F3F" w14:textId="77777777">
      <w:pPr>
        <w:jc w:val="center"/>
        <w:rPr>
          <w:sz w:val="22"/>
          <w:szCs w:val="22"/>
        </w:rPr>
      </w:pPr>
    </w:p>
    <w:p w:rsidR="00103CDC" w:rsidRPr="005819CD" w:rsidP="00103CDC" w14:paraId="57EFF482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5A42" w:rsidRPr="005819CD" w:rsidP="005040CB" w14:paraId="649C6199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25A42" w:rsidRPr="005819CD" w:rsidP="005040CB" w14:paraId="237C329C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DERS SAATİ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5819CD" w:rsidP="005040CB" w14:paraId="0E25E157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5819CD" w:rsidP="005040CB" w14:paraId="14FC0F10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5A42" w:rsidRPr="005819CD" w:rsidP="005040CB" w14:paraId="41791B03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25A42" w:rsidRPr="005819CD" w:rsidP="00174872" w14:paraId="6A1228BA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5A42" w:rsidRPr="005819CD" w:rsidP="005040CB" w14:paraId="339195A9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525A42" w:rsidRPr="005819CD" w:rsidP="005040CB" w14:paraId="2FC0CECA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3</w:t>
            </w:r>
            <w:r w:rsidRPr="005819CD">
              <w:rPr>
                <w:b w:val="0"/>
                <w:sz w:val="22"/>
                <w:szCs w:val="22"/>
              </w:rPr>
              <w:t>.UNİTE/Sayılar ve İşlemler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5819CD" w:rsidP="005040CB" w14:paraId="51DD6C44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25A42" w:rsidRPr="005819CD" w:rsidP="005040CB" w14:paraId="79A925EF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Çarpma İşlemi</w:t>
            </w:r>
          </w:p>
        </w:tc>
      </w:tr>
    </w:tbl>
    <w:p w:rsidR="00525A42" w:rsidRPr="005819CD" w:rsidP="00525A42" w14:paraId="3F38FC74" w14:textId="77777777">
      <w:pPr>
        <w:ind w:firstLine="180"/>
        <w:rPr>
          <w:sz w:val="22"/>
          <w:szCs w:val="22"/>
        </w:rPr>
      </w:pPr>
    </w:p>
    <w:p w:rsidR="00525A42" w:rsidRPr="005819CD" w:rsidP="00525A42" w14:paraId="3AE4DC32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A42" w:rsidRPr="005819CD" w:rsidP="005040CB" w14:paraId="7F365401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A42" w:rsidRPr="005819CD" w:rsidP="00525A42" w14:paraId="2CAE1FEB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M.4.1.4.3.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üç basamaklı doğal sayıları 10, 100 ve 1000’in en çok dokuz katı olan doğal sayılarla; en çok</w:t>
            </w:r>
            <w:r w:rsidRPr="005819CD">
              <w:rPr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iki basamaklı doğal sayıları 5, 25 ve 50 ile kısa yoldan çarpar.-</w:t>
            </w:r>
            <w:r w:rsidR="00621A78">
              <w:rPr>
                <w:rStyle w:val="fontstyle21"/>
                <w:rFonts w:ascii="Times New Roman" w:hAnsi="Times New Roman" w:eastAsiaTheme="majorEastAsia" w:cs="Times New Roman"/>
              </w:rPr>
              <w:t>3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</w:t>
            </w:r>
          </w:p>
          <w:p w:rsidR="00525A42" w:rsidRPr="005819CD" w:rsidP="005040CB" w14:paraId="05F90225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M.4.1.4.4.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üç basamaklı doğal sayıları 10, 100 ve 1000 ile zihinden çarpar.-2s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5819CD" w:rsidP="005040CB" w14:paraId="2D39E61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525A42" w:rsidRPr="005819CD" w:rsidP="005040CB" w14:paraId="0759732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5819CD" w:rsidP="005040CB" w14:paraId="2403BB77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5819CD" w:rsidP="005040CB" w14:paraId="18D3BFAD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5819CD" w:rsidP="005040CB" w14:paraId="01F93561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25A42" w:rsidRPr="005819CD" w:rsidP="005040CB" w14:paraId="4CF955F2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5819CD" w:rsidP="005040CB" w14:paraId="56C816FA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5819CD" w:rsidP="005040CB" w14:paraId="0374F099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525A42" w:rsidRPr="005819CD" w:rsidP="00525A42" w14:paraId="09BD5397" w14:textId="77777777">
            <w:pPr>
              <w:rPr>
                <w:rStyle w:val="fontstyle21"/>
                <w:rFonts w:ascii="Times New Roman" w:hAnsi="Times New Roman" w:cs="Times New Roman"/>
                <w:color w:val="auto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</w:t>
            </w: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En çok üç basamaklı doğal sayıları 10, 100 ve 1000’in en çok dokuz katı olan doğal sayılarla; en çok</w:t>
            </w:r>
            <w:r w:rsidRPr="005819CD">
              <w:rPr>
                <w:color w:val="242021"/>
                <w:sz w:val="22"/>
                <w:szCs w:val="22"/>
              </w:rPr>
              <w:br/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iki basamaklı doğal sayıları 5, 25 ve 50 ile kısa yoldan çarpar.</w:t>
            </w:r>
          </w:p>
          <w:p w:rsidR="00525A42" w:rsidRPr="005819CD" w:rsidP="00525A42" w14:paraId="34FDABE3" w14:textId="77777777">
            <w:pPr>
              <w:rPr>
                <w:rStyle w:val="fontstyle21"/>
                <w:rFonts w:ascii="Times New Roman" w:hAnsi="Times New Roman" w:cs="Times New Roman"/>
                <w:color w:val="auto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*En çok üç basamaklı doğal sayıları 10, 100 ve 1000 ile zihinden çarpar.</w:t>
            </w:r>
          </w:p>
          <w:p w:rsidR="00525A42" w:rsidRPr="005819CD" w:rsidP="00525A42" w14:paraId="1324AA67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*En çok iki basamaklı bir doğal sayı ile bir basamaklı bir doğal sayının çarpımını tahmin eder ve</w:t>
            </w:r>
            <w:r w:rsidRPr="005819CD">
              <w:rPr>
                <w:color w:val="242021"/>
                <w:sz w:val="22"/>
                <w:szCs w:val="22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tahminini işlem sonucu ile karşılaştırır.</w:t>
            </w:r>
          </w:p>
          <w:p w:rsidR="00525A42" w:rsidRPr="005819CD" w:rsidP="005040CB" w14:paraId="482CE176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525A42" w:rsidRPr="005819CD" w:rsidP="005040CB" w14:paraId="7D49ED98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525A42" w:rsidRPr="005819CD" w:rsidP="005040CB" w14:paraId="181F0260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25A42" w:rsidRPr="005819CD" w:rsidP="005040CB" w14:paraId="0504EBA1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525A42" w:rsidRPr="005819CD" w:rsidP="00525A42" w14:paraId="71ED5A7E" w14:textId="77777777">
      <w:pPr>
        <w:pStyle w:val="Heading6"/>
        <w:ind w:firstLine="180"/>
        <w:rPr>
          <w:b w:val="0"/>
          <w:szCs w:val="22"/>
        </w:rPr>
      </w:pPr>
    </w:p>
    <w:p w:rsidR="00525A42" w:rsidRPr="005819CD" w:rsidP="00525A42" w14:paraId="0243394E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040CB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5A42" w:rsidRPr="005819CD" w:rsidP="005040CB" w14:paraId="5EF1A526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525A42" w:rsidRPr="005819CD" w:rsidP="005040CB" w14:paraId="4A0908D9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5819CD" w:rsidP="005040CB" w14:paraId="070C47ED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525A42" w:rsidRPr="005819CD" w:rsidP="00525A42" w14:paraId="43D8D548" w14:textId="77777777">
      <w:pPr>
        <w:pStyle w:val="Heading6"/>
        <w:ind w:firstLine="180"/>
        <w:rPr>
          <w:b w:val="0"/>
          <w:szCs w:val="22"/>
        </w:rPr>
      </w:pPr>
    </w:p>
    <w:p w:rsidR="00525A42" w:rsidRPr="005819CD" w:rsidP="00525A42" w14:paraId="20326B94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040CB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25A42" w:rsidRPr="005819CD" w:rsidP="005040CB" w14:paraId="2DD92ED9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525A42" w:rsidRPr="005819CD" w:rsidP="005040CB" w14:paraId="75D40688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5A42" w:rsidRPr="005819CD" w:rsidP="005040CB" w14:paraId="0BB6F0CE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525A42" w:rsidRPr="005819CD" w:rsidP="005040CB" w14:paraId="54294E42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525A42" w:rsidRPr="005819CD" w:rsidP="00525A42" w14:paraId="06311732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</w:t>
      </w:r>
    </w:p>
    <w:p w:rsidR="005F3694" w:rsidRPr="005819CD" w:rsidP="00525A42" w14:paraId="6D9E2C03" w14:textId="77777777">
      <w:pPr>
        <w:rPr>
          <w:sz w:val="22"/>
          <w:szCs w:val="22"/>
        </w:rPr>
      </w:pPr>
    </w:p>
    <w:p w:rsidR="00CD3051" w:rsidRPr="005819CD" w:rsidP="005F3694" w14:paraId="4C87CCB5" w14:textId="77777777">
      <w:pPr>
        <w:ind w:left="1416" w:firstLine="708"/>
        <w:rPr>
          <w:sz w:val="22"/>
          <w:szCs w:val="22"/>
        </w:rPr>
      </w:pPr>
    </w:p>
    <w:p w:rsidR="00CD3051" w:rsidP="005F3694" w14:paraId="3E8E248B" w14:textId="77777777">
      <w:pPr>
        <w:ind w:left="1416" w:firstLine="708"/>
        <w:rPr>
          <w:sz w:val="22"/>
          <w:szCs w:val="22"/>
        </w:rPr>
      </w:pPr>
    </w:p>
    <w:p w:rsidR="00621A78" w:rsidP="005F3694" w14:paraId="2B17E9D7" w14:textId="77777777">
      <w:pPr>
        <w:ind w:left="1416" w:firstLine="708"/>
        <w:rPr>
          <w:sz w:val="22"/>
          <w:szCs w:val="22"/>
        </w:rPr>
      </w:pPr>
    </w:p>
    <w:p w:rsidR="00621A78" w:rsidP="005F3694" w14:paraId="28D8352F" w14:textId="77777777">
      <w:pPr>
        <w:ind w:left="1416" w:firstLine="708"/>
        <w:rPr>
          <w:sz w:val="22"/>
          <w:szCs w:val="22"/>
        </w:rPr>
      </w:pPr>
    </w:p>
    <w:p w:rsidR="00621A78" w:rsidP="005F3694" w14:paraId="0C457FB0" w14:textId="77777777">
      <w:pPr>
        <w:ind w:left="1416" w:firstLine="708"/>
        <w:rPr>
          <w:sz w:val="22"/>
          <w:szCs w:val="22"/>
        </w:rPr>
      </w:pPr>
    </w:p>
    <w:p w:rsidR="00621A78" w:rsidP="005F3694" w14:paraId="05836199" w14:textId="77777777">
      <w:pPr>
        <w:ind w:left="1416" w:firstLine="708"/>
        <w:rPr>
          <w:sz w:val="22"/>
          <w:szCs w:val="22"/>
        </w:rPr>
      </w:pPr>
    </w:p>
    <w:p w:rsidR="00621A78" w:rsidP="005F3694" w14:paraId="43AB108E" w14:textId="77777777">
      <w:pPr>
        <w:ind w:left="1416" w:firstLine="708"/>
        <w:rPr>
          <w:sz w:val="22"/>
          <w:szCs w:val="22"/>
        </w:rPr>
      </w:pPr>
    </w:p>
    <w:p w:rsidR="00621A78" w:rsidP="005F3694" w14:paraId="48C373B6" w14:textId="77777777">
      <w:pPr>
        <w:ind w:left="1416" w:firstLine="708"/>
        <w:rPr>
          <w:sz w:val="22"/>
          <w:szCs w:val="22"/>
        </w:rPr>
      </w:pPr>
    </w:p>
    <w:p w:rsidR="00621A78" w:rsidP="005F3694" w14:paraId="3C50778D" w14:textId="77777777">
      <w:pPr>
        <w:ind w:left="1416" w:firstLine="708"/>
        <w:rPr>
          <w:sz w:val="22"/>
          <w:szCs w:val="22"/>
        </w:rPr>
      </w:pPr>
    </w:p>
    <w:p w:rsidR="00621A78" w:rsidP="005F3694" w14:paraId="5FE7722B" w14:textId="77777777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